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</w:p>
    <w:p>
      <w:pPr>
        <w:spacing w:before="101" w:line="230" w:lineRule="auto"/>
        <w:ind w:left="44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4</w:t>
      </w:r>
    </w:p>
    <w:p>
      <w:pPr>
        <w:spacing w:before="119" w:line="378" w:lineRule="auto"/>
        <w:ind w:right="553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pacing w:val="18"/>
          <w:sz w:val="31"/>
          <w:szCs w:val="31"/>
        </w:rPr>
        <w:t>首届</w:t>
      </w:r>
      <w:r>
        <w:rPr>
          <w:rFonts w:ascii="黑体" w:hAnsi="黑体" w:eastAsia="黑体" w:cs="黑体"/>
          <w:b/>
          <w:bCs/>
          <w:spacing w:val="9"/>
          <w:sz w:val="31"/>
          <w:szCs w:val="31"/>
        </w:rPr>
        <w:t>基础医学实验设计</w:t>
      </w:r>
      <w:r>
        <w:rPr>
          <w:rFonts w:hint="eastAsia" w:ascii="黑体" w:hAnsi="黑体" w:eastAsia="黑体" w:cs="黑体"/>
          <w:b/>
          <w:bCs/>
          <w:spacing w:val="9"/>
          <w:sz w:val="31"/>
          <w:szCs w:val="31"/>
        </w:rPr>
        <w:t>大赛</w:t>
      </w: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评分标准</w:t>
      </w:r>
      <w:bookmarkStart w:id="0" w:name="_GoBack"/>
      <w:bookmarkEnd w:id="0"/>
    </w:p>
    <w:p>
      <w:pPr>
        <w:spacing w:before="236" w:line="223" w:lineRule="auto"/>
        <w:ind w:left="41"/>
        <w:outlineLvl w:val="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、实验设计项目</w:t>
      </w:r>
      <w:r>
        <w:rPr>
          <w:rFonts w:ascii="仿宋" w:hAnsi="仿宋" w:eastAsia="仿宋" w:cs="仿宋"/>
          <w:spacing w:val="-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(满分</w:t>
      </w:r>
      <w:r>
        <w:rPr>
          <w:rFonts w:ascii="仿宋" w:hAnsi="仿宋" w:eastAsia="仿宋" w:cs="仿宋"/>
          <w:spacing w:val="-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</w:rPr>
        <w:t>100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</w:t>
      </w:r>
      <w:r>
        <w:rPr>
          <w:rFonts w:ascii="仿宋" w:hAnsi="仿宋" w:eastAsia="仿宋" w:cs="仿宋"/>
          <w:spacing w:val="-3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before="228" w:line="222" w:lineRule="auto"/>
        <w:ind w:left="51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1.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内容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50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before="180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1</w:t>
      </w:r>
      <w:r>
        <w:rPr>
          <w:rFonts w:ascii="仿宋" w:hAnsi="仿宋" w:eastAsia="仿宋" w:cs="仿宋"/>
          <w:spacing w:val="-6"/>
          <w:sz w:val="24"/>
          <w:szCs w:val="24"/>
        </w:rPr>
        <w:t>) 可行</w:t>
      </w:r>
      <w:r>
        <w:rPr>
          <w:rFonts w:ascii="仿宋" w:hAnsi="仿宋" w:eastAsia="仿宋" w:cs="仿宋"/>
          <w:spacing w:val="-5"/>
          <w:sz w:val="24"/>
          <w:szCs w:val="24"/>
        </w:rPr>
        <w:t>性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分，立项依据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分，技术路线方案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，预实验结果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>分)</w:t>
      </w:r>
    </w:p>
    <w:p>
      <w:pPr>
        <w:spacing w:before="182" w:line="220" w:lineRule="auto"/>
        <w:ind w:left="510"/>
        <w:rPr>
          <w:rFonts w:ascii="仿宋" w:hAnsi="仿宋" w:eastAsia="仿宋" w:cs="仿宋"/>
          <w:spacing w:val="6"/>
          <w:sz w:val="24"/>
          <w:szCs w:val="24"/>
        </w:rPr>
      </w:pPr>
      <w:r>
        <w:rPr>
          <w:rFonts w:ascii="仿宋" w:hAnsi="仿宋" w:eastAsia="仿宋" w:cs="仿宋"/>
          <w:spacing w:val="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2</w:t>
      </w:r>
      <w:r>
        <w:rPr>
          <w:rFonts w:ascii="仿宋" w:hAnsi="仿宋" w:eastAsia="仿宋" w:cs="仿宋"/>
          <w:spacing w:val="6"/>
          <w:sz w:val="24"/>
          <w:szCs w:val="24"/>
        </w:rPr>
        <w:t>) 创新性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6"/>
          <w:sz w:val="24"/>
          <w:szCs w:val="24"/>
        </w:rPr>
        <w:t>分，原创性)</w:t>
      </w:r>
    </w:p>
    <w:p>
      <w:pPr>
        <w:spacing w:before="182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>3</w:t>
      </w:r>
      <w:r>
        <w:rPr>
          <w:rFonts w:ascii="仿宋" w:hAnsi="仿宋" w:eastAsia="仿宋" w:cs="仿宋"/>
          <w:spacing w:val="4"/>
          <w:sz w:val="24"/>
          <w:szCs w:val="24"/>
        </w:rPr>
        <w:t>) 实用性 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4"/>
          <w:sz w:val="24"/>
          <w:szCs w:val="24"/>
        </w:rPr>
        <w:t>分，应用价值，意义)</w:t>
      </w:r>
    </w:p>
    <w:p>
      <w:pPr>
        <w:spacing w:before="181" w:line="224" w:lineRule="auto"/>
        <w:ind w:left="502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7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．汇报答辩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>30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分)</w:t>
      </w:r>
    </w:p>
    <w:p>
      <w:pPr>
        <w:spacing w:before="178" w:line="219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1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) </w:t>
      </w:r>
      <w:r>
        <w:rPr>
          <w:rFonts w:ascii="Times New Roman" w:hAnsi="Times New Roman" w:eastAsia="Times New Roman" w:cs="Times New Roman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的逻辑性与美观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2.5 </w:t>
      </w:r>
      <w:r>
        <w:rPr>
          <w:rFonts w:ascii="仿宋" w:hAnsi="仿宋" w:eastAsia="仿宋" w:cs="仿宋"/>
          <w:spacing w:val="5"/>
          <w:sz w:val="24"/>
          <w:szCs w:val="24"/>
        </w:rPr>
        <w:t>分)</w:t>
      </w:r>
    </w:p>
    <w:p>
      <w:pPr>
        <w:spacing w:before="183" w:line="222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2</w:t>
      </w:r>
      <w:r>
        <w:rPr>
          <w:rFonts w:ascii="仿宋" w:hAnsi="仿宋" w:eastAsia="仿宋" w:cs="仿宋"/>
          <w:spacing w:val="5"/>
          <w:sz w:val="24"/>
          <w:szCs w:val="24"/>
        </w:rPr>
        <w:t>) 仪表、语言表达能力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2.5 </w:t>
      </w:r>
      <w:r>
        <w:rPr>
          <w:rFonts w:ascii="仿宋" w:hAnsi="仿宋" w:eastAsia="仿宋" w:cs="仿宋"/>
          <w:spacing w:val="5"/>
          <w:sz w:val="24"/>
          <w:szCs w:val="24"/>
        </w:rPr>
        <w:t>分</w:t>
      </w:r>
      <w:r>
        <w:rPr>
          <w:rFonts w:ascii="仿宋" w:hAnsi="仿宋" w:eastAsia="仿宋" w:cs="仿宋"/>
          <w:spacing w:val="4"/>
          <w:sz w:val="24"/>
          <w:szCs w:val="24"/>
        </w:rPr>
        <w:t>)</w:t>
      </w:r>
    </w:p>
    <w:p>
      <w:pPr>
        <w:spacing w:before="179" w:line="219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3</w:t>
      </w:r>
      <w:r>
        <w:rPr>
          <w:rFonts w:ascii="仿宋" w:hAnsi="仿宋" w:eastAsia="仿宋" w:cs="仿宋"/>
          <w:spacing w:val="6"/>
          <w:sz w:val="24"/>
          <w:szCs w:val="24"/>
        </w:rPr>
        <w:t>) 汇报思路与逻辑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6"/>
          <w:sz w:val="24"/>
          <w:szCs w:val="24"/>
        </w:rPr>
        <w:t>分)</w:t>
      </w:r>
    </w:p>
    <w:p>
      <w:pPr>
        <w:spacing w:before="183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0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>4</w:t>
      </w:r>
      <w:r>
        <w:rPr>
          <w:rFonts w:ascii="仿宋" w:hAnsi="仿宋" w:eastAsia="仿宋" w:cs="仿宋"/>
          <w:spacing w:val="9"/>
          <w:sz w:val="24"/>
          <w:szCs w:val="24"/>
        </w:rPr>
        <w:t>)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 回答问题准确性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5"/>
          <w:sz w:val="24"/>
          <w:szCs w:val="24"/>
        </w:rPr>
        <w:t>分)</w:t>
      </w:r>
    </w:p>
    <w:p>
      <w:pPr>
        <w:spacing w:before="183" w:line="222" w:lineRule="auto"/>
        <w:ind w:left="510"/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5</w:t>
      </w:r>
      <w:r>
        <w:rPr>
          <w:rFonts w:ascii="仿宋" w:hAnsi="仿宋" w:eastAsia="仿宋" w:cs="仿宋"/>
          <w:spacing w:val="6"/>
          <w:sz w:val="24"/>
          <w:szCs w:val="24"/>
        </w:rPr>
        <w:t>) 基础知识扎实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6"/>
          <w:sz w:val="24"/>
          <w:szCs w:val="24"/>
        </w:rPr>
        <w:t>分)</w:t>
      </w:r>
    </w:p>
    <w:p>
      <w:pPr>
        <w:spacing w:line="223" w:lineRule="auto"/>
        <w:ind w:left="500"/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</w:pPr>
    </w:p>
    <w:p>
      <w:pPr>
        <w:spacing w:line="223" w:lineRule="auto"/>
        <w:ind w:left="50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．团队合作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-4"/>
          <w:sz w:val="24"/>
          <w:szCs w:val="24"/>
        </w:rPr>
        <w:t>分)</w:t>
      </w:r>
    </w:p>
    <w:p>
      <w:pPr>
        <w:spacing w:before="183" w:line="220" w:lineRule="auto"/>
        <w:ind w:left="510"/>
        <w:rPr>
          <w:rFonts w:ascii="仿宋" w:hAnsi="仿宋" w:eastAsia="仿宋" w:cs="仿宋"/>
          <w:spacing w:val="5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(1) 团队分工协作 (10 分，互相协作、分工得当)</w:t>
      </w:r>
    </w:p>
    <w:p>
      <w:pPr>
        <w:spacing w:before="183" w:line="220" w:lineRule="auto"/>
        <w:ind w:left="510"/>
      </w:pPr>
      <w:r>
        <w:rPr>
          <w:rFonts w:ascii="仿宋" w:hAnsi="仿宋" w:eastAsia="仿宋" w:cs="仿宋"/>
          <w:spacing w:val="5"/>
          <w:sz w:val="24"/>
          <w:szCs w:val="24"/>
        </w:rPr>
        <w:t>(2) 贡献度 (10 分，学生在作品中的</w:t>
      </w:r>
      <w:r>
        <w:rPr>
          <w:rFonts w:hint="eastAsia" w:ascii="仿宋" w:hAnsi="仿宋" w:eastAsia="仿宋" w:cs="仿宋"/>
          <w:spacing w:val="5"/>
          <w:sz w:val="24"/>
          <w:szCs w:val="24"/>
        </w:rPr>
        <w:t>贡献度）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0MjFlZDg2NGMxZGJmOWJkNmRhMDEwYjc2ODA5YTcifQ=="/>
  </w:docVars>
  <w:rsids>
    <w:rsidRoot w:val="00657C07"/>
    <w:rsid w:val="000238C7"/>
    <w:rsid w:val="00657C07"/>
    <w:rsid w:val="0069007B"/>
    <w:rsid w:val="0069216C"/>
    <w:rsid w:val="00884793"/>
    <w:rsid w:val="009302B8"/>
    <w:rsid w:val="00AA6EF0"/>
    <w:rsid w:val="00F75FD4"/>
    <w:rsid w:val="00FE7083"/>
    <w:rsid w:val="017002BB"/>
    <w:rsid w:val="01FE0482"/>
    <w:rsid w:val="07375BAD"/>
    <w:rsid w:val="181D0450"/>
    <w:rsid w:val="1CA13BE4"/>
    <w:rsid w:val="224C2BF3"/>
    <w:rsid w:val="23E40A13"/>
    <w:rsid w:val="2BC2402E"/>
    <w:rsid w:val="2BFB5257"/>
    <w:rsid w:val="2CF771FE"/>
    <w:rsid w:val="367125DA"/>
    <w:rsid w:val="37915ACD"/>
    <w:rsid w:val="3B742225"/>
    <w:rsid w:val="3CAA05F4"/>
    <w:rsid w:val="3D836CC7"/>
    <w:rsid w:val="3EEC31B8"/>
    <w:rsid w:val="414A31EE"/>
    <w:rsid w:val="4B110E0D"/>
    <w:rsid w:val="4CC8759D"/>
    <w:rsid w:val="53682217"/>
    <w:rsid w:val="5AC35097"/>
    <w:rsid w:val="5DE352BC"/>
    <w:rsid w:val="61BA4700"/>
    <w:rsid w:val="649A24B7"/>
    <w:rsid w:val="6BB86F44"/>
    <w:rsid w:val="6CE00CB5"/>
    <w:rsid w:val="712B4E58"/>
    <w:rsid w:val="7D97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脚 字符"/>
    <w:basedOn w:val="6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261</Characters>
  <Lines>20</Lines>
  <Paragraphs>5</Paragraphs>
  <TotalTime>2</TotalTime>
  <ScaleCrop>false</ScaleCrop>
  <LinksUpToDate>false</LinksUpToDate>
  <CharactersWithSpaces>311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2022-11-06T09:26:00Z</dcterms:created>
  <dc:creator>86159</dc:creator>
  <cp:lastModifiedBy>文</cp:lastModifiedBy>
  <dcterms:modified xsi:type="dcterms:W3CDTF">2022-11-07T08:44:30Z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D6E7F84C98EC43B988DCF1A967056D21</vt:lpwstr>
  </property>
</Properties>
</file>