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附件2：</w:t>
      </w:r>
    </w:p>
    <w:p>
      <w:pPr>
        <w:rPr>
          <w:sz w:val="44"/>
        </w:rPr>
      </w:pPr>
    </w:p>
    <w:p>
      <w:pPr>
        <w:jc w:val="center"/>
        <w:rPr>
          <w:sz w:val="44"/>
        </w:rPr>
      </w:pPr>
      <w:bookmarkStart w:id="0" w:name="_GoBack"/>
      <w:r>
        <w:rPr>
          <w:rFonts w:hint="eastAsia"/>
          <w:sz w:val="44"/>
        </w:rPr>
        <w:t>黑龙江省医疗器械专家承诺书</w:t>
      </w:r>
    </w:p>
    <w:bookmarkEnd w:id="0"/>
    <w:p>
      <w:pPr>
        <w:ind w:firstLine="720" w:firstLineChars="163"/>
        <w:rPr>
          <w:sz w:val="44"/>
        </w:rPr>
      </w:pPr>
    </w:p>
    <w:p>
      <w:pPr>
        <w:spacing w:line="640" w:lineRule="exact"/>
        <w:ind w:firstLine="640" w:firstLineChars="200"/>
        <w:rPr>
          <w:rFonts w:ascii="Times New Roman" w:hAnsi="Times New Roman" w:eastAsia="仿宋" w:cs="Times New Roman"/>
          <w:b w:val="0"/>
          <w:bCs/>
          <w:sz w:val="32"/>
          <w:szCs w:val="32"/>
        </w:rPr>
      </w:pPr>
      <w:r>
        <w:rPr>
          <w:rFonts w:ascii="Times New Roman" w:hAnsi="Times New Roman" w:eastAsia="仿宋" w:cs="Times New Roman"/>
          <w:b w:val="0"/>
          <w:bCs/>
          <w:sz w:val="32"/>
          <w:szCs w:val="32"/>
        </w:rPr>
        <w:t>在医疗器械监管工作提供技术咨询、政策建议，参与产品技术审评、风险评估、突发事件技术处置等工作中，我郑重承诺如下：</w:t>
      </w:r>
    </w:p>
    <w:p>
      <w:pPr>
        <w:spacing w:line="640" w:lineRule="exact"/>
        <w:ind w:firstLine="640" w:firstLineChars="200"/>
        <w:rPr>
          <w:rFonts w:ascii="Times New Roman" w:hAnsi="Times New Roman" w:eastAsia="仿宋" w:cs="Times New Roman"/>
          <w:b w:val="0"/>
          <w:bCs/>
          <w:sz w:val="32"/>
          <w:szCs w:val="32"/>
        </w:rPr>
      </w:pPr>
      <w:r>
        <w:rPr>
          <w:rFonts w:hint="eastAsia" w:ascii="Times New Roman" w:hAnsi="Times New Roman" w:eastAsia="仿宋" w:cs="Times New Roman"/>
          <w:b w:val="0"/>
          <w:bCs/>
          <w:sz w:val="32"/>
          <w:szCs w:val="32"/>
        </w:rPr>
        <w:t>1.</w:t>
      </w:r>
      <w:r>
        <w:rPr>
          <w:rFonts w:ascii="Times New Roman" w:hAnsi="Times New Roman" w:eastAsia="仿宋" w:cs="Times New Roman"/>
          <w:b w:val="0"/>
          <w:bCs/>
          <w:sz w:val="32"/>
          <w:szCs w:val="32"/>
        </w:rPr>
        <w:t>参加医疗器械监管工作提供技术咨询、政策建议，参与产品技术审评、风险评估、突发事件技术处置等工作，按时完成工作；</w:t>
      </w:r>
    </w:p>
    <w:p>
      <w:pPr>
        <w:spacing w:line="640" w:lineRule="exact"/>
        <w:ind w:firstLine="640" w:firstLineChars="200"/>
        <w:rPr>
          <w:rFonts w:ascii="Times New Roman" w:hAnsi="Times New Roman" w:eastAsia="仿宋" w:cs="Times New Roman"/>
          <w:b w:val="0"/>
          <w:bCs/>
          <w:sz w:val="32"/>
          <w:szCs w:val="32"/>
        </w:rPr>
      </w:pPr>
      <w:r>
        <w:rPr>
          <w:rFonts w:hint="eastAsia" w:ascii="Times New Roman" w:hAnsi="Times New Roman" w:eastAsia="仿宋" w:cs="Times New Roman"/>
          <w:b w:val="0"/>
          <w:bCs/>
          <w:sz w:val="32"/>
          <w:szCs w:val="32"/>
        </w:rPr>
        <w:t>2.</w:t>
      </w:r>
      <w:r>
        <w:rPr>
          <w:rFonts w:ascii="Times New Roman" w:hAnsi="Times New Roman" w:eastAsia="仿宋" w:cs="Times New Roman"/>
          <w:b w:val="0"/>
          <w:bCs/>
          <w:sz w:val="32"/>
          <w:szCs w:val="32"/>
        </w:rPr>
        <w:t>认真执行国家各项政策和相关法规，坚持公正、客观、实事求是的工作原则；</w:t>
      </w:r>
    </w:p>
    <w:p>
      <w:pPr>
        <w:spacing w:line="640" w:lineRule="exact"/>
        <w:ind w:firstLine="640" w:firstLineChars="200"/>
        <w:rPr>
          <w:rFonts w:ascii="Times New Roman" w:hAnsi="Times New Roman" w:eastAsia="仿宋" w:cs="Times New Roman"/>
          <w:b w:val="0"/>
          <w:bCs/>
          <w:sz w:val="32"/>
          <w:szCs w:val="32"/>
        </w:rPr>
      </w:pPr>
      <w:r>
        <w:rPr>
          <w:rFonts w:hint="eastAsia" w:ascii="Times New Roman" w:hAnsi="Times New Roman" w:eastAsia="仿宋" w:cs="Times New Roman"/>
          <w:b w:val="0"/>
          <w:bCs/>
          <w:sz w:val="32"/>
          <w:szCs w:val="32"/>
        </w:rPr>
        <w:t>3.</w:t>
      </w:r>
      <w:r>
        <w:rPr>
          <w:rFonts w:ascii="Times New Roman" w:hAnsi="Times New Roman" w:eastAsia="仿宋" w:cs="Times New Roman"/>
          <w:b w:val="0"/>
          <w:bCs/>
          <w:sz w:val="32"/>
          <w:szCs w:val="32"/>
        </w:rPr>
        <w:t>对工作中涉及的企业技术资料保密。</w:t>
      </w:r>
    </w:p>
    <w:p>
      <w:pPr>
        <w:spacing w:line="640" w:lineRule="exact"/>
        <w:ind w:firstLine="640" w:firstLineChars="200"/>
        <w:rPr>
          <w:rFonts w:ascii="Times New Roman" w:hAnsi="Times New Roman" w:eastAsia="仿宋" w:cs="Times New Roman"/>
          <w:b w:val="0"/>
          <w:bCs/>
          <w:sz w:val="32"/>
          <w:szCs w:val="32"/>
        </w:rPr>
      </w:pPr>
      <w:r>
        <w:rPr>
          <w:rFonts w:hint="eastAsia" w:ascii="Times New Roman" w:hAnsi="Times New Roman" w:eastAsia="仿宋" w:cs="Times New Roman"/>
          <w:b w:val="0"/>
          <w:bCs/>
          <w:sz w:val="32"/>
          <w:szCs w:val="32"/>
        </w:rPr>
        <w:t>4.</w:t>
      </w:r>
      <w:r>
        <w:rPr>
          <w:rFonts w:ascii="Times New Roman" w:hAnsi="Times New Roman" w:eastAsia="仿宋" w:cs="Times New Roman"/>
          <w:b w:val="0"/>
          <w:bCs/>
          <w:sz w:val="32"/>
          <w:szCs w:val="32"/>
        </w:rPr>
        <w:t>在医疗器械工作中如弄虚作假，严重违反职业道德，自愿被黑龙江省药品监督管理局撤消审评专家资格。</w:t>
      </w:r>
    </w:p>
    <w:p>
      <w:pPr>
        <w:spacing w:line="640" w:lineRule="exact"/>
        <w:rPr>
          <w:rFonts w:ascii="Times New Roman" w:hAnsi="Times New Roman" w:eastAsia="仿宋" w:cs="Times New Roman"/>
          <w:b w:val="0"/>
          <w:bCs/>
          <w:sz w:val="32"/>
          <w:szCs w:val="32"/>
        </w:rPr>
      </w:pPr>
    </w:p>
    <w:p>
      <w:pPr>
        <w:spacing w:line="640" w:lineRule="exact"/>
        <w:rPr>
          <w:rFonts w:ascii="Times New Roman" w:hAnsi="Times New Roman" w:eastAsia="仿宋" w:cs="Times New Roman"/>
          <w:b w:val="0"/>
          <w:bCs/>
          <w:sz w:val="32"/>
          <w:szCs w:val="32"/>
        </w:rPr>
      </w:pPr>
    </w:p>
    <w:p>
      <w:pPr>
        <w:spacing w:line="640" w:lineRule="exact"/>
        <w:rPr>
          <w:rFonts w:ascii="Times New Roman" w:hAnsi="Times New Roman" w:eastAsia="仿宋" w:cs="Times New Roman"/>
          <w:b w:val="0"/>
          <w:bCs/>
          <w:sz w:val="32"/>
          <w:szCs w:val="32"/>
        </w:rPr>
      </w:pPr>
    </w:p>
    <w:p>
      <w:pPr>
        <w:wordWrap w:val="0"/>
        <w:spacing w:line="640" w:lineRule="exact"/>
        <w:jc w:val="right"/>
        <w:rPr>
          <w:rFonts w:hint="default" w:ascii="Times New Roman" w:hAnsi="Times New Roman" w:eastAsia="仿宋" w:cs="Times New Roman"/>
          <w:b w:val="0"/>
          <w:bCs/>
          <w:sz w:val="32"/>
          <w:szCs w:val="32"/>
          <w:lang w:val="en-US" w:eastAsia="zh-CN"/>
        </w:rPr>
      </w:pPr>
      <w:r>
        <w:rPr>
          <w:rFonts w:ascii="Times New Roman" w:hAnsi="Times New Roman" w:eastAsia="仿宋" w:cs="Times New Roman"/>
          <w:b w:val="0"/>
          <w:bCs/>
          <w:sz w:val="32"/>
          <w:szCs w:val="32"/>
        </w:rPr>
        <w:t xml:space="preserve">                        承诺人：</w:t>
      </w:r>
      <w:r>
        <w:rPr>
          <w:rFonts w:hint="eastAsia" w:ascii="Times New Roman" w:hAnsi="Times New Roman" w:eastAsia="仿宋" w:cs="Times New Roman"/>
          <w:b w:val="0"/>
          <w:bCs/>
          <w:sz w:val="32"/>
          <w:szCs w:val="32"/>
          <w:lang w:val="en-US" w:eastAsia="zh-CN"/>
        </w:rPr>
        <w:t xml:space="preserve">     </w:t>
      </w:r>
    </w:p>
    <w:p>
      <w:pPr>
        <w:spacing w:line="640" w:lineRule="exact"/>
        <w:rPr>
          <w:rFonts w:ascii="Times New Roman" w:hAnsi="Times New Roman" w:eastAsia="仿宋" w:cs="Times New Roman"/>
          <w:b w:val="0"/>
          <w:bCs/>
          <w:sz w:val="32"/>
          <w:szCs w:val="32"/>
        </w:rPr>
      </w:pPr>
    </w:p>
    <w:p>
      <w:pPr>
        <w:spacing w:line="640" w:lineRule="exact"/>
        <w:jc w:val="right"/>
        <w:rPr>
          <w:rFonts w:ascii="Times New Roman" w:hAnsi="Times New Roman" w:eastAsia="仿宋" w:cs="Times New Roman"/>
          <w:b w:val="0"/>
          <w:bCs/>
          <w:sz w:val="32"/>
          <w:szCs w:val="32"/>
        </w:rPr>
      </w:pPr>
      <w:r>
        <w:rPr>
          <w:rFonts w:ascii="Times New Roman" w:hAnsi="Times New Roman" w:eastAsia="仿宋" w:cs="Times New Roman"/>
          <w:b w:val="0"/>
          <w:bCs/>
          <w:sz w:val="32"/>
          <w:szCs w:val="32"/>
        </w:rPr>
        <w:t xml:space="preserve">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lZGI4OTc5NjMwMzMxNzcxMGEzN2VmYTM3Zjk2NjkifQ=="/>
  </w:docVars>
  <w:rsids>
    <w:rsidRoot w:val="40A51C62"/>
    <w:rsid w:val="40A51C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cs="宋体" w:asciiTheme="minorHAnsi" w:hAnsiTheme="minorHAnsi" w:eastAsiaTheme="minorEastAsia"/>
      <w:b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nhideWhenUsed/>
    <w:qFormat/>
    <w:uiPriority w:val="99"/>
    <w:pPr>
      <w:spacing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235</Words>
  <Characters>239</Characters>
  <Lines>0</Lines>
  <Paragraphs>0</Paragraphs>
  <TotalTime>0</TotalTime>
  <ScaleCrop>false</ScaleCrop>
  <LinksUpToDate>false</LinksUpToDate>
  <CharactersWithSpaces>275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2022-05-23T03:31:00Z</dcterms:created>
  <dc:creator>jada</dc:creator>
  <cp:lastModifiedBy>jada</cp:lastModifiedBy>
  <dcterms:modified xsi:type="dcterms:W3CDTF">2022-05-23T03:32:13Z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03090A69053144A98A2B93C9383749FE</vt:lpwstr>
  </property>
</Properties>
</file>