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F56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  <w:t>https://mp.weixin.qq.com/s/xnJGriaPmqF8Yxau4xAziQDOPS（直接操作演练评估）的实操系列篇（第一篇）</w:t>
      </w:r>
    </w:p>
    <w:p w14:paraId="4AEEA8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https://mp.weixin.qq.com/s/cLbZhU-XyemCtjh5Sxd4XA?scene=1&amp;click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  <w:t>_id=1103029683德医精品教学作品鉴赏系列-形成性评价-DOPS（第二期）</w:t>
      </w:r>
    </w:p>
    <w:p w14:paraId="14C1A0A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rPr>
          <w:rFonts w:hint="eastAsi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  <w:t>https://mp.weixin.qq.com/s/6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  <w:t>Q8Tsfn0845h_vV4s_YVNw形成性评价实操视频-Mini-CEX</w:t>
      </w:r>
    </w:p>
    <w:p w14:paraId="20E142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https://mp.weixin.qq.com/s/n_ku6144SKHGSm0Go-VT6g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  <w:t>德医精品教学作品鉴赏系列-形成性评价第三期-Mini-CEX</w:t>
      </w:r>
    </w:p>
    <w:p w14:paraId="258F11E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https://mp.weixin.qq.com/s/1bsIZDvaotidElHw6cb1cA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 w:bidi="ar"/>
        </w:rPr>
        <w:t>德医精品教学作品鉴赏系列-形成性评价第四期-Mini-CEX</w:t>
      </w:r>
    </w:p>
    <w:p w14:paraId="065E7F8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https://mp.weixin.qq.com/s/Oj06KsW4bWsvlN5M2MNF6g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  <w:t>德医精品教学作品鉴赏系列-形成性评价第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  <w:lang w:val="en-US" w:eastAsia="zh-CN"/>
        </w:rPr>
        <w:t>五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shd w:val="clear" w:fill="FFFFFF"/>
        </w:rPr>
        <w:t>期-Mini-CEX</w:t>
      </w:r>
    </w:p>
    <w:p w14:paraId="09A224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https://mp.weixin.qq.com/s/Sp3L1f84STg3SkZObsJj2g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8"/>
          <w:szCs w:val="28"/>
          <w:bdr w:val="none" w:color="auto" w:sz="0" w:space="0"/>
          <w:shd w:val="clear" w:fill="FFFFFF"/>
        </w:rPr>
        <w:t>一次形成性评价（Mini-CEX评估）的流程演绎</w:t>
      </w:r>
    </w:p>
    <w:p w14:paraId="37797A77">
      <w:pPr>
        <w:rPr>
          <w:sz w:val="28"/>
          <w:szCs w:val="28"/>
        </w:rPr>
      </w:pPr>
    </w:p>
    <w:p w14:paraId="20640262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DC529D"/>
    <w:rsid w:val="7FFA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184</Characters>
  <Lines>0</Lines>
  <Paragraphs>0</Paragraphs>
  <TotalTime>6</TotalTime>
  <ScaleCrop>false</ScaleCrop>
  <LinksUpToDate>false</LinksUpToDate>
  <CharactersWithSpaces>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2026-09-24T02:07:00Z</dcterms:created>
  <dc:creator>wxq</dc:creator>
  <cp:lastModifiedBy>1310-song</cp:lastModifiedBy>
  <cp:lastPrinted>2026-09-24T02:17:44Z</cp:lastPrinted>
  <dcterms:modified xsi:type="dcterms:W3CDTF">2026-09-24T02:17:50Z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eyJoZGlkIjoiNmU4ZWZkMGM3ZGIyMGJjMmMzM2Q5NTkzMTAzODFiYjciLCJ1c2VySWQiOiI0MTk5Mjk5NjEifQ==</vt:lpwstr>
  </property>
  <property fmtid="{D5CDD505-2E9C-101B-9397-08002B2CF9AE}" pid="4" name="ICV">
    <vt:lpwstr>5BE185836A2340CCBFFCBE5498F94BD5_12</vt:lpwstr>
  </property>
</Properties>
</file>