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</w:t>
      </w:r>
    </w:p>
    <w:tbl>
      <w:tblPr>
        <w:tblStyle w:val="7"/>
        <w:tblpPr w:leftFromText="180" w:rightFromText="180" w:vertAnchor="text" w:horzAnchor="page" w:tblpX="1655" w:tblpY="479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184"/>
        <w:gridCol w:w="3768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" w:hRule="atLeast"/>
        </w:trPr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95" w:afterLines="30" w:line="44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pacing w:val="0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pacing w:val="0"/>
                <w:sz w:val="36"/>
                <w:szCs w:val="36"/>
                <w:highlight w:val="none"/>
                <w:lang w:val="en-US" w:eastAsia="zh-CN"/>
              </w:rPr>
              <w:t>第</w:t>
            </w:r>
            <w:r>
              <w:rPr>
                <w:rFonts w:hint="default" w:ascii="方正小标宋_GBK" w:hAnsi="方正小标宋_GBK" w:eastAsia="方正小标宋_GBK" w:cs="方正小标宋_GBK"/>
                <w:b w:val="0"/>
                <w:bCs w:val="0"/>
                <w:color w:val="auto"/>
                <w:spacing w:val="0"/>
                <w:sz w:val="36"/>
                <w:szCs w:val="36"/>
                <w:highlight w:val="none"/>
                <w:lang w:eastAsia="zh-CN"/>
              </w:rPr>
              <w:t>三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pacing w:val="0"/>
                <w:sz w:val="36"/>
                <w:szCs w:val="36"/>
                <w:highlight w:val="none"/>
                <w:lang w:val="en-US" w:eastAsia="zh-CN"/>
              </w:rPr>
              <w:t>批黑龙江省临床医学研究中心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pacing w:val="0"/>
                <w:sz w:val="36"/>
                <w:szCs w:val="36"/>
                <w:highlight w:val="none"/>
                <w:lang w:val="en-US" w:eastAsia="zh-CN"/>
              </w:rPr>
              <w:t>拟建疾病领域/临床专科布局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2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疾病领域/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临床专科</w:t>
            </w:r>
          </w:p>
        </w:tc>
        <w:tc>
          <w:tcPr>
            <w:tcW w:w="22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重点病种/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技术领域</w:t>
            </w:r>
          </w:p>
        </w:tc>
        <w:tc>
          <w:tcPr>
            <w:tcW w:w="99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布局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2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theme="minorBidi"/>
                <w:b w:val="0"/>
                <w:bCs w:val="0"/>
                <w:strike w:val="0"/>
                <w:dstrike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恶性肿瘤</w:t>
            </w:r>
          </w:p>
        </w:tc>
        <w:tc>
          <w:tcPr>
            <w:tcW w:w="22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淋巴癌</w:t>
            </w:r>
            <w:r>
              <w:rPr>
                <w:rFonts w:hint="eastAsia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、</w:t>
            </w:r>
            <w:r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胶质瘤</w:t>
            </w:r>
          </w:p>
        </w:tc>
        <w:tc>
          <w:tcPr>
            <w:tcW w:w="99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theme="minorBidi"/>
                <w:strike w:val="0"/>
                <w:dstrike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2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theme="minorBidi"/>
                <w:b w:val="0"/>
                <w:bCs w:val="0"/>
                <w:strike w:val="0"/>
                <w:dstrike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妇产疾病</w:t>
            </w:r>
          </w:p>
        </w:tc>
        <w:tc>
          <w:tcPr>
            <w:tcW w:w="22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子宫内膜异位</w:t>
            </w:r>
          </w:p>
        </w:tc>
        <w:tc>
          <w:tcPr>
            <w:tcW w:w="99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theme="minorBidi"/>
                <w:strike w:val="0"/>
                <w:dstrike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2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b w:val="0"/>
                <w:bCs w:val="0"/>
                <w:strike w:val="0"/>
                <w:dstrike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theme="minorBidi"/>
                <w:b w:val="0"/>
                <w:bCs w:val="0"/>
                <w:strike w:val="0"/>
                <w:dstrike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耳鼻喉疾病</w:t>
            </w:r>
          </w:p>
        </w:tc>
        <w:tc>
          <w:tcPr>
            <w:tcW w:w="22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eastAsia" w:ascii="仿宋_GB2312" w:hAnsi="仿宋_GB2312" w:eastAsia="仿宋_GB2312" w:cstheme="minorBidi"/>
                <w:b w:val="0"/>
                <w:bCs w:val="0"/>
                <w:strike w:val="0"/>
                <w:dstrike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theme="minorBidi"/>
                <w:b w:val="0"/>
                <w:bCs w:val="0"/>
                <w:strike w:val="0"/>
                <w:dstrike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耳鼻喉疾病</w:t>
            </w:r>
          </w:p>
        </w:tc>
        <w:tc>
          <w:tcPr>
            <w:tcW w:w="99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theme="minorBidi"/>
                <w:strike w:val="0"/>
                <w:dstrike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eastAsia" w:ascii="仿宋_GB2312" w:hAns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2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eastAsia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theme="minorBidi"/>
                <w:b w:val="0"/>
                <w:bCs w:val="0"/>
                <w:strike w:val="0"/>
                <w:dstrike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中医</w:t>
            </w:r>
          </w:p>
        </w:tc>
        <w:tc>
          <w:tcPr>
            <w:tcW w:w="22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eastAsia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针灸</w:t>
            </w:r>
          </w:p>
        </w:tc>
        <w:tc>
          <w:tcPr>
            <w:tcW w:w="99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eastAsia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theme="minorBidi"/>
                <w:strike w:val="0"/>
                <w:dstrike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2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职业病</w:t>
            </w:r>
          </w:p>
        </w:tc>
        <w:tc>
          <w:tcPr>
            <w:tcW w:w="22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theme="minorBidi"/>
                <w:b w:val="0"/>
                <w:bCs w:val="0"/>
                <w:strike w:val="0"/>
                <w:dstrike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化学中毒</w:t>
            </w:r>
          </w:p>
        </w:tc>
        <w:tc>
          <w:tcPr>
            <w:tcW w:w="99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700" w:lineRule="exact"/>
              <w:jc w:val="center"/>
              <w:textAlignment w:val="auto"/>
              <w:rPr>
                <w:rFonts w:hint="default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theme="minorBidi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zNjQwMTQ4NTVkZWRjMjBlOTk1MjFhOWM3NGE0NjMifQ=="/>
  </w:docVars>
  <w:rsids>
    <w:rsidRoot w:val="00000000"/>
    <w:rsid w:val="5AD04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next w:val="4"/>
    <w:qFormat/>
    <w:uiPriority w:val="0"/>
    <w:pPr>
      <w:spacing w:line="588" w:lineRule="exact"/>
      <w:ind w:firstLine="880" w:firstLineChars="200"/>
    </w:pPr>
    <w:rPr>
      <w:rFonts w:ascii="Times New Roman" w:hAnsi="Times New Roman" w:eastAsia="宋体" w:cs="Times New Roman"/>
      <w:szCs w:val="24"/>
    </w:rPr>
  </w:style>
  <w:style w:type="paragraph" w:styleId="3">
    <w:name w:val="Body Text"/>
    <w:basedOn w:val="1"/>
    <w:qFormat/>
    <w:uiPriority w:val="0"/>
  </w:style>
  <w:style w:type="paragraph" w:styleId="4">
    <w:name w:val="header"/>
    <w:basedOn w:val="1"/>
    <w:next w:val="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2023-09-19T10:21:22Z</dcterms:created>
  <dc:creator>GS</dc:creator>
  <cp:lastModifiedBy>GS</cp:lastModifiedBy>
  <dcterms:modified xsi:type="dcterms:W3CDTF">2023-09-19T10:21:24Z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098F52619DAE45CDBC7F0EBF1EF6FD53_12</vt:lpwstr>
  </property>
</Properties>
</file>